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C7" w:rsidRDefault="002C02C7" w:rsidP="002C02C7">
      <w:pPr>
        <w:rPr>
          <w:rFonts w:ascii="Script MT Bold" w:eastAsia="Times New Roman" w:hAnsi="Script MT Bold" w:cs="Times New Roman"/>
          <w:b/>
          <w:bCs/>
          <w:color w:val="0000FF"/>
          <w:sz w:val="24"/>
          <w:szCs w:val="24"/>
          <w:lang w:eastAsia="es-ES"/>
        </w:rPr>
      </w:pPr>
      <w:r>
        <w:rPr>
          <w:rFonts w:ascii="Script MT Bold" w:eastAsia="Times New Roman" w:hAnsi="Script MT Bold" w:cs="Times New Roman"/>
          <w:b/>
          <w:bCs/>
          <w:color w:val="0000FF"/>
          <w:sz w:val="24"/>
          <w:szCs w:val="24"/>
          <w:lang w:eastAsia="es-ES"/>
        </w:rPr>
        <w:t>RÚBRICA</w:t>
      </w:r>
    </w:p>
    <w:tbl>
      <w:tblPr>
        <w:tblStyle w:val="Tablaconcuadrcula"/>
        <w:tblW w:w="14457" w:type="dxa"/>
        <w:tblInd w:w="0" w:type="dxa"/>
        <w:tblLook w:val="04A0"/>
      </w:tblPr>
      <w:tblGrid>
        <w:gridCol w:w="2612"/>
        <w:gridCol w:w="3157"/>
        <w:gridCol w:w="3157"/>
        <w:gridCol w:w="2916"/>
        <w:gridCol w:w="2615"/>
      </w:tblGrid>
      <w:tr w:rsidR="002C02C7" w:rsidTr="002C02C7">
        <w:trPr>
          <w:trHeight w:val="166"/>
        </w:trPr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 w:themeFill="text2"/>
            <w:hideMark/>
          </w:tcPr>
          <w:p w:rsidR="002C02C7" w:rsidRDefault="002C02C7">
            <w:pPr>
              <w:rPr>
                <w:color w:val="FFFF00"/>
              </w:rPr>
            </w:pPr>
            <w:r>
              <w:rPr>
                <w:color w:val="FFFF00"/>
              </w:rPr>
              <w:t>CATEGORIA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 w:themeFill="text2"/>
            <w:vAlign w:val="center"/>
            <w:hideMark/>
          </w:tcPr>
          <w:p w:rsidR="002C02C7" w:rsidRDefault="002C02C7">
            <w:pPr>
              <w:jc w:val="center"/>
              <w:rPr>
                <w:color w:val="FFFF00"/>
              </w:rPr>
            </w:pPr>
            <w:r>
              <w:rPr>
                <w:color w:val="FFFF00"/>
              </w:rPr>
              <w:t>4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 w:themeFill="text2"/>
            <w:vAlign w:val="center"/>
            <w:hideMark/>
          </w:tcPr>
          <w:p w:rsidR="002C02C7" w:rsidRDefault="002C02C7">
            <w:pPr>
              <w:jc w:val="center"/>
              <w:rPr>
                <w:color w:val="FFFF00"/>
              </w:rPr>
            </w:pPr>
            <w:r>
              <w:rPr>
                <w:color w:val="FFFF00"/>
              </w:rPr>
              <w:t>3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 w:themeFill="text2"/>
            <w:vAlign w:val="center"/>
            <w:hideMark/>
          </w:tcPr>
          <w:p w:rsidR="002C02C7" w:rsidRDefault="002C02C7">
            <w:pPr>
              <w:jc w:val="center"/>
              <w:rPr>
                <w:color w:val="FFFF00"/>
              </w:rPr>
            </w:pPr>
            <w:r>
              <w:rPr>
                <w:color w:val="FFFF00"/>
              </w:rPr>
              <w:t>2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 w:themeFill="text2"/>
            <w:vAlign w:val="center"/>
            <w:hideMark/>
          </w:tcPr>
          <w:p w:rsidR="002C02C7" w:rsidRDefault="002C02C7">
            <w:pPr>
              <w:jc w:val="center"/>
              <w:rPr>
                <w:color w:val="FFFF00"/>
              </w:rPr>
            </w:pPr>
            <w:r>
              <w:rPr>
                <w:color w:val="FFFF00"/>
              </w:rPr>
              <w:t>1</w:t>
            </w:r>
          </w:p>
        </w:tc>
      </w:tr>
      <w:tr w:rsidR="002C02C7" w:rsidTr="002C02C7">
        <w:trPr>
          <w:trHeight w:val="166"/>
        </w:trPr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pPr>
              <w:rPr>
                <w:color w:val="FF0000"/>
              </w:rPr>
            </w:pPr>
            <w:r>
              <w:rPr>
                <w:color w:val="FF0000"/>
              </w:rPr>
              <w:t xml:space="preserve">Resumen 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usa sólo 1-2 oraciones para describir claramente de qué trata el artículo.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usa varias oraciones para describir con precisión de qué trata el artículo.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resume la mayor parte del artículo con precisón, pero hay algo de incomprensión.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encuentra una gran dificultad al resumir el artículo.</w:t>
            </w:r>
          </w:p>
        </w:tc>
      </w:tr>
      <w:tr w:rsidR="002C02C7" w:rsidTr="002C02C7">
        <w:trPr>
          <w:trHeight w:val="166"/>
        </w:trPr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pPr>
              <w:rPr>
                <w:color w:val="FF0000"/>
              </w:rPr>
            </w:pPr>
            <w:r>
              <w:rPr>
                <w:color w:val="FF0000"/>
              </w:rPr>
              <w:t>Identifica las partes del cuento.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puede nombrar los partes del cuento sin tenerlo frente a sí mismo/a.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nombra todos las partes, pero usa el cuento de referencia.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 xml:space="preserve">El estudiante nombra alguna parte. 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no puede nombrar ninguna parte.</w:t>
            </w:r>
          </w:p>
        </w:tc>
      </w:tr>
      <w:tr w:rsidR="002C02C7" w:rsidTr="002C02C7">
        <w:trPr>
          <w:trHeight w:val="166"/>
        </w:trPr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pPr>
              <w:rPr>
                <w:color w:val="FF0000"/>
              </w:rPr>
            </w:pPr>
            <w:r>
              <w:rPr>
                <w:color w:val="FF0000"/>
              </w:rPr>
              <w:t>Identifica los detalles de los personajes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recuerda varios detalles para cada personaje sin referirse al cuento.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recuerda detalles para cada personaje, pero necesita referirse al cuento ocasionalmente.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puede localizar algun detalles cuándo mira el cuento.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no puede localizar detalles con precisión.</w:t>
            </w:r>
          </w:p>
        </w:tc>
      </w:tr>
      <w:tr w:rsidR="002C02C7" w:rsidTr="002C02C7">
        <w:trPr>
          <w:trHeight w:val="166"/>
        </w:trPr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pPr>
              <w:rPr>
                <w:color w:val="FF0000"/>
              </w:rPr>
            </w:pPr>
            <w:r>
              <w:rPr>
                <w:color w:val="FF0000"/>
              </w:rPr>
              <w:t>Identifica los hechos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localiza con precisión al menos 3 hechos en el cuento y da una clara explicación de por qué éstos son hechos y no opiniones.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localiza con precisión al menos 2 hechos en el cuento  y  da una explicación razonable de por qué éstos son hechos y no opiniones.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localiza con precisión al menos 1 hechos en el cuento. La explicación es insuficiente.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estudiante tiene problemas localizando hechos en el cuento.</w:t>
            </w:r>
          </w:p>
        </w:tc>
      </w:tr>
      <w:tr w:rsidR="002C02C7" w:rsidTr="002C02C7">
        <w:trPr>
          <w:trHeight w:val="166"/>
        </w:trPr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pPr>
              <w:rPr>
                <w:color w:val="FF0000"/>
              </w:rPr>
            </w:pPr>
            <w:r>
              <w:rPr>
                <w:color w:val="FF0000"/>
              </w:rPr>
              <w:t>Inventiva final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alumno/a es capaz de proponer varios finales alternativo de forma que quede coherente.</w:t>
            </w:r>
          </w:p>
        </w:tc>
        <w:tc>
          <w:tcPr>
            <w:tcW w:w="3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alumno/a es capaz de proponer al menos un final alternativo de forma que quede coherente.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alumno/a es capaz de proponer un final alternativo pero no de forma que quede coherente.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02C7" w:rsidRDefault="002C02C7">
            <w:r>
              <w:t>El alumno/a no es capaz de proponer un final alternativo coherente.</w:t>
            </w:r>
          </w:p>
        </w:tc>
      </w:tr>
    </w:tbl>
    <w:p w:rsidR="004C7963" w:rsidRDefault="004C7963"/>
    <w:sectPr w:rsidR="004C7963" w:rsidSect="002C02C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2C02C7"/>
    <w:rsid w:val="002C02C7"/>
    <w:rsid w:val="004C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C02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6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1557</Characters>
  <Application>Microsoft Office Word</Application>
  <DocSecurity>0</DocSecurity>
  <Lines>12</Lines>
  <Paragraphs>3</Paragraphs>
  <ScaleCrop>false</ScaleCrop>
  <Company>Xunta de Galicia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Consellería de Educación e O. U.</dc:creator>
  <cp:keywords/>
  <dc:description/>
  <cp:lastModifiedBy>Consellería de Educación e O. U.</cp:lastModifiedBy>
  <cp:revision>1</cp:revision>
  <dcterms:created xsi:type="dcterms:W3CDTF">2010-11-15T19:39:00Z</dcterms:created>
  <dcterms:modified xsi:type="dcterms:W3CDTF">2010-11-15T19:39:00Z</dcterms:modified>
</cp:coreProperties>
</file>